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e27a241cc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347d8e8f785e46fa"/>
      <w:footerReference xmlns:r="http://schemas.openxmlformats.org/officeDocument/2006/relationships" w:type="default" r:id="R5154520e0306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d8e8f785e46fa" /><Relationship Type="http://schemas.openxmlformats.org/officeDocument/2006/relationships/footer" Target="/word/footer1.xml" Id="R5154520e03064bb6" /></Relationships>
</file>