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a2660b1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b86de7f5a92d4c89"/>
      <w:footerReference xmlns:r="http://schemas.openxmlformats.org/officeDocument/2006/relationships" w:type="default" r:id="Reb1ed7400963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de7f5a92d4c89" /><Relationship Type="http://schemas.openxmlformats.org/officeDocument/2006/relationships/footer" Target="/word/footer1.xml" Id="Reb1ed74009634b78" /></Relationships>
</file>