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29291f963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08e970efc704458a"/>
      <w:footerReference xmlns:r="http://schemas.openxmlformats.org/officeDocument/2006/relationships" w:type="default" r:id="R9bbfc076ae2a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970efc704458a" /><Relationship Type="http://schemas.openxmlformats.org/officeDocument/2006/relationships/footer" Target="/word/footer1.xml" Id="R9bbfc076ae2a456f" /></Relationships>
</file>