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e71d0f9321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HÆGLAND &amp; SVANBERG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HÆGLAND &amp; SVANBERG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321bf271934013"/>
      <w:footerReference xmlns:r="http://schemas.openxmlformats.org/officeDocument/2006/relationships" w:type="default" r:id="R765f4d228ad14c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HÆGLAND &amp; SVANBERG AS   ·   Org.nr 811 923 532   ·   Henrik Ibsens gate 90   ·   0255 OSLO   ·   post@hasv.no   ·   www.hasv.no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HÆGLAND &amp; SVANBERG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321bf271934013" /><Relationship Type="http://schemas.openxmlformats.org/officeDocument/2006/relationships/footer" Target="/word/footer1.xml" Id="R765f4d228ad14c09" /></Relationships>
</file>