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ed2127826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WIST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f2695172e9e444cc"/>
      <w:footerReference xmlns:r="http://schemas.openxmlformats.org/officeDocument/2006/relationships" w:type="default" r:id="R22fc26f72d66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95172e9e444cc" /><Relationship Type="http://schemas.openxmlformats.org/officeDocument/2006/relationships/footer" Target="/word/footer1.xml" Id="R22fc26f72d664c47" /></Relationships>
</file>