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bbf8175d4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HOLDING AS</w:t>
      </w:r>
    </w:p>
    <w:sectPr>
      <w:headerReference xmlns:r="http://schemas.openxmlformats.org/officeDocument/2006/relationships" w:type="default" r:id="R6a71dbb1ca374f79"/>
      <w:footerReference xmlns:r="http://schemas.openxmlformats.org/officeDocument/2006/relationships" w:type="default" r:id="Rc6b2b09e5fc1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HOLDING AS   ·   Org.nr 814 870 812   ·   Lomovegen 2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1dbb1ca374f79" /><Relationship Type="http://schemas.openxmlformats.org/officeDocument/2006/relationships/footer" Target="/word/footer1.xml" Id="Rc6b2b09e5fc14f1a" /></Relationships>
</file>