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026ee5f5e34c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KAFE ØST CATRINA WHITE</w:t>
      </w:r>
    </w:p>
    <w:sectPr>
      <w:headerReference xmlns:r="http://schemas.openxmlformats.org/officeDocument/2006/relationships" w:type="default" r:id="Rc22fbccb9f43490b"/>
      <w:footerReference xmlns:r="http://schemas.openxmlformats.org/officeDocument/2006/relationships" w:type="default" r:id="Ra10d55f56a6943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KAFE ØST CATRINA WHITE   ·   Org.nr 815 235 002   ·   Torggata 4   ·   2408 ELVERUM   ·   post@kafeost.no   ·   www.kafeøst.no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KAFE ØST CATRINA WHITE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2fbccb9f43490b" /><Relationship Type="http://schemas.openxmlformats.org/officeDocument/2006/relationships/footer" Target="/word/footer1.xml" Id="Ra10d55f56a6943a4" /></Relationships>
</file>