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b458c734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42eac56fd791497d"/>
      <w:footerReference xmlns:r="http://schemas.openxmlformats.org/officeDocument/2006/relationships" w:type="default" r:id="R9824e5e67e22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ac56fd791497d" /><Relationship Type="http://schemas.openxmlformats.org/officeDocument/2006/relationships/footer" Target="/word/footer1.xml" Id="R9824e5e67e224f4e" /></Relationships>
</file>