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b31ff8250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b5b63c17c61a47a3"/>
      <w:footerReference xmlns:r="http://schemas.openxmlformats.org/officeDocument/2006/relationships" w:type="default" r:id="Rd7590928b81c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63c17c61a47a3" /><Relationship Type="http://schemas.openxmlformats.org/officeDocument/2006/relationships/footer" Target="/word/footer1.xml" Id="Rd7590928b81c4407" /></Relationships>
</file>