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d1ce546c994b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VALLE EIE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 I Rana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Mo I Rana,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VALLE EIE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6bf2d445dcb479b"/>
      <w:footerReference xmlns:r="http://schemas.openxmlformats.org/officeDocument/2006/relationships" w:type="default" r:id="Rba8b9d71220747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VALLE EIE AS   ·   Org.nr 816 360 552   ·   Vikaveien 33   ·   8622 MO I RANA   ·   bjorn@bedre.as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VALLE 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bf2d445dcb479b" /><Relationship Type="http://schemas.openxmlformats.org/officeDocument/2006/relationships/footer" Target="/word/footer1.xml" Id="Rba8b9d7122074790" /></Relationships>
</file>