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37fece5e3f44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STALFO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STALFO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e693180d364e75"/>
      <w:footerReference xmlns:r="http://schemas.openxmlformats.org/officeDocument/2006/relationships" w:type="default" r:id="Rb1b6947d25ad44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STALFO HOLDING AS   ·   Org.nr 817 348 262   ·   Austtunlia 15A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STALFO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e693180d364e75" /><Relationship Type="http://schemas.openxmlformats.org/officeDocument/2006/relationships/footer" Target="/word/footer1.xml" Id="Rb1b6947d25ad4410" /></Relationships>
</file>