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bbdb03b3e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f3759da7e4c04"/>
      <w:footerReference xmlns:r="http://schemas.openxmlformats.org/officeDocument/2006/relationships" w:type="default" r:id="R2605a92efb34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f3759da7e4c04" /><Relationship Type="http://schemas.openxmlformats.org/officeDocument/2006/relationships/footer" Target="/word/footer1.xml" Id="R2605a92efb3445c3" /></Relationships>
</file>