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fa061883240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WIGGO ERICHSEN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WIGGO ERICHSEN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640f6269314a44"/>
      <w:footerReference xmlns:r="http://schemas.openxmlformats.org/officeDocument/2006/relationships" w:type="default" r:id="R300df74b29b1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818 131 062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40f6269314a44" /><Relationship Type="http://schemas.openxmlformats.org/officeDocument/2006/relationships/footer" Target="/word/footer1.xml" Id="R300df74b29b14637" /></Relationships>
</file>