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6bcc16b6249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SOLE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KAPITAL AS</w:t>
      </w:r>
    </w:p>
    <w:sectPr>
      <w:headerReference xmlns:r="http://schemas.openxmlformats.org/officeDocument/2006/relationships" w:type="default" r:id="R0feb36149e4d4a9c"/>
      <w:footerReference xmlns:r="http://schemas.openxmlformats.org/officeDocument/2006/relationships" w:type="default" r:id="R97ac39b1db54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KAPITAL AS   ·   Org.nr 819 113 742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b36149e4d4a9c" /><Relationship Type="http://schemas.openxmlformats.org/officeDocument/2006/relationships/footer" Target="/word/footer1.xml" Id="R97ac39b1db544e06" /></Relationships>
</file>