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0e9c7e909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490b44b624a22"/>
      <w:footerReference xmlns:r="http://schemas.openxmlformats.org/officeDocument/2006/relationships" w:type="default" r:id="R14ce5cf4084b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HOLDING AS   ·   Org.nr 819 156 492   ·   Nedre Klasgarden 24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490b44b624a22" /><Relationship Type="http://schemas.openxmlformats.org/officeDocument/2006/relationships/footer" Target="/word/footer1.xml" Id="R14ce5cf4084b4274" /></Relationships>
</file>