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efc76b124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dce5bc29f24067"/>
      <w:footerReference xmlns:r="http://schemas.openxmlformats.org/officeDocument/2006/relationships" w:type="default" r:id="Rff1b2db7e780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ce5bc29f24067" /><Relationship Type="http://schemas.openxmlformats.org/officeDocument/2006/relationships/footer" Target="/word/footer1.xml" Id="Rff1b2db7e7804388" /></Relationships>
</file>