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e433b29064f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PILEGÅRDEN AS</w:t>
      </w:r>
    </w:p>
    <w:sectPr>
      <w:headerReference xmlns:r="http://schemas.openxmlformats.org/officeDocument/2006/relationships" w:type="default" r:id="R5678f6e09b0f4fba"/>
      <w:footerReference xmlns:r="http://schemas.openxmlformats.org/officeDocument/2006/relationships" w:type="default" r:id="R63e0039f77f442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PILEGÅRDEN AS   ·   Org.nr 820 232 992   ·   v/Kragerud, Slemdalsveien 81C   ·   0373 OSLO   ·   Tlf. 22 14 82 82   ·   rolf@kragerud.no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PILEGÅRDEN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8f6e09b0f4fba" /><Relationship Type="http://schemas.openxmlformats.org/officeDocument/2006/relationships/footer" Target="/word/footer1.xml" Id="R63e0039f77f442d3" /></Relationships>
</file>