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54829b379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4ef0e956c6ea4657"/>
      <w:footerReference xmlns:r="http://schemas.openxmlformats.org/officeDocument/2006/relationships" w:type="default" r:id="Rf71cecf4d470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0e956c6ea4657" /><Relationship Type="http://schemas.openxmlformats.org/officeDocument/2006/relationships/footer" Target="/word/footer1.xml" Id="Rf71cecf4d4704acd" /></Relationships>
</file>