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23f2ade6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becca3f0a4815"/>
      <w:footerReference xmlns:r="http://schemas.openxmlformats.org/officeDocument/2006/relationships" w:type="default" r:id="Rdc6af6cfa5c3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becca3f0a4815" /><Relationship Type="http://schemas.openxmlformats.org/officeDocument/2006/relationships/footer" Target="/word/footer1.xml" Id="Rdc6af6cfa5c34698" /></Relationships>
</file>