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0984e15e4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5148e0d964c2a"/>
      <w:footerReference xmlns:r="http://schemas.openxmlformats.org/officeDocument/2006/relationships" w:type="default" r:id="R7ae630967276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CAPITAL AS   ·   Org.nr 821 994 322   ·   c/o Noer, Kirkebyvegen 35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5148e0d964c2a" /><Relationship Type="http://schemas.openxmlformats.org/officeDocument/2006/relationships/footer" Target="/word/footer1.xml" Id="R7ae630967276401f" /></Relationships>
</file>