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73ad8e962a42c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DALSNØ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DALSNØ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a4dc3222b384072"/>
      <w:footerReference xmlns:r="http://schemas.openxmlformats.org/officeDocument/2006/relationships" w:type="default" r:id="R26f24c6033624d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DALSNØ AS   ·   Org.nr 824 708 312   ·   c/o Olav Snørteland, Wessels gate 25C   ·   4008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DALSNØ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4dc3222b384072" /><Relationship Type="http://schemas.openxmlformats.org/officeDocument/2006/relationships/footer" Target="/word/footer1.xml" Id="R26f24c6033624d84" /></Relationships>
</file>