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3a29f0772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DALSNØ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52cb697ab6f64f0f"/>
      <w:footerReference xmlns:r="http://schemas.openxmlformats.org/officeDocument/2006/relationships" w:type="default" r:id="R8891cb1aa795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b697ab6f64f0f" /><Relationship Type="http://schemas.openxmlformats.org/officeDocument/2006/relationships/footer" Target="/word/footer1.xml" Id="R8891cb1aa7954a2a" /></Relationships>
</file>