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5403acb11544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LACCA HOLDING AS</w:t>
      </w:r>
    </w:p>
    <w:sectPr>
      <w:headerReference xmlns:r="http://schemas.openxmlformats.org/officeDocument/2006/relationships" w:type="default" r:id="R11f9ecaf324d44f1"/>
      <w:footerReference xmlns:r="http://schemas.openxmlformats.org/officeDocument/2006/relationships" w:type="default" r:id="R4b0176a1cdc240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LACCA HOLDING AS   ·   Org.nr 825 791 132   ·   Bekkeveien 9   ·   3236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LACCA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f9ecaf324d44f1" /><Relationship Type="http://schemas.openxmlformats.org/officeDocument/2006/relationships/footer" Target="/word/footer1.xml" Id="R4b0176a1cdc24015" /></Relationships>
</file>