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49a1bccf8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ebfcd68de4256"/>
      <w:footerReference xmlns:r="http://schemas.openxmlformats.org/officeDocument/2006/relationships" w:type="default" r:id="R2795dd4510d5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ebfcd68de4256" /><Relationship Type="http://schemas.openxmlformats.org/officeDocument/2006/relationships/footer" Target="/word/footer1.xml" Id="R2795dd4510d547f2" /></Relationships>
</file>