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53086c0b2c49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AMALIE I INVEST AS</w:t>
      </w:r>
    </w:p>
    <w:sectPr>
      <w:headerReference xmlns:r="http://schemas.openxmlformats.org/officeDocument/2006/relationships" w:type="default" r:id="Read254cbaaf14e76"/>
      <w:footerReference xmlns:r="http://schemas.openxmlformats.org/officeDocument/2006/relationships" w:type="default" r:id="Rcb6803f1149842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 INVEST AS   ·   Org.nr 828 622 102   ·   Sophus Lies gate 6B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d254cbaaf14e76" /><Relationship Type="http://schemas.openxmlformats.org/officeDocument/2006/relationships/footer" Target="/word/footer1.xml" Id="Rcb6803f11498424d" /></Relationships>
</file>