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a2129c2e7045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MAEMA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MAEMA AS</w:t>
      </w:r>
    </w:p>
    <w:sectPr>
      <w:headerReference xmlns:r="http://schemas.openxmlformats.org/officeDocument/2006/relationships" w:type="default" r:id="Ra34030a007084213"/>
      <w:footerReference xmlns:r="http://schemas.openxmlformats.org/officeDocument/2006/relationships" w:type="default" r:id="R67912d70ebcb44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MAEMA AS   ·   Org.nr 828 700 642   ·   Madserud allé 32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MAEMA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030a007084213" /><Relationship Type="http://schemas.openxmlformats.org/officeDocument/2006/relationships/footer" Target="/word/footer1.xml" Id="R67912d70ebcb44b9" /></Relationships>
</file>