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a17a28212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94a1ae1869b04dcc"/>
      <w:footerReference xmlns:r="http://schemas.openxmlformats.org/officeDocument/2006/relationships" w:type="default" r:id="Rebb81a7cc424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1ae1869b04dcc" /><Relationship Type="http://schemas.openxmlformats.org/officeDocument/2006/relationships/footer" Target="/word/footer1.xml" Id="Rebb81a7cc4244bf9" /></Relationships>
</file>