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7d1ac7e88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FINNMARK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06819da95c69402a"/>
      <w:footerReference xmlns:r="http://schemas.openxmlformats.org/officeDocument/2006/relationships" w:type="default" r:id="Rb101f5ce08a9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19da95c69402a" /><Relationship Type="http://schemas.openxmlformats.org/officeDocument/2006/relationships/footer" Target="/word/footer1.xml" Id="Rb101f5ce08a94ea5" /></Relationships>
</file>