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6813afe50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5044b838c4f54c5a"/>
      <w:footerReference xmlns:r="http://schemas.openxmlformats.org/officeDocument/2006/relationships" w:type="default" r:id="Rd2847b42871c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4b838c4f54c5a" /><Relationship Type="http://schemas.openxmlformats.org/officeDocument/2006/relationships/footer" Target="/word/footer1.xml" Id="Rd2847b42871c4ddb" /></Relationships>
</file>