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596aa3b164b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FONDAL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FONDAL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be721706404b75"/>
      <w:footerReference xmlns:r="http://schemas.openxmlformats.org/officeDocument/2006/relationships" w:type="default" r:id="Rf19411a802c3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e721706404b75" /><Relationship Type="http://schemas.openxmlformats.org/officeDocument/2006/relationships/footer" Target="/word/footer1.xml" Id="Rf19411a802c34689" /></Relationships>
</file>