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1eaf03f5a140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ECONPARTNER AS</w:t>
      </w:r>
    </w:p>
    <w:sectPr>
      <w:headerReference xmlns:r="http://schemas.openxmlformats.org/officeDocument/2006/relationships" w:type="default" r:id="R142537a900254bcf"/>
      <w:footerReference xmlns:r="http://schemas.openxmlformats.org/officeDocument/2006/relationships" w:type="default" r:id="Rc00655bb998a47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ECONPARTNER AS   ·   Org.nr 831 087 692   ·   Grundingen 6   ·   0250 OSLO   ·   Tlf. 23 11 43 70   ·   post@econpartner.no   ·   www.econpartner.no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2537a900254bcf" /><Relationship Type="http://schemas.openxmlformats.org/officeDocument/2006/relationships/footer" Target="/word/footer1.xml" Id="Rc00655bb998a471b" /></Relationships>
</file>