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addeae9c0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b66c0124b6644d09"/>
      <w:footerReference xmlns:r="http://schemas.openxmlformats.org/officeDocument/2006/relationships" w:type="default" r:id="R51cee1dea6f2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c0124b6644d09" /><Relationship Type="http://schemas.openxmlformats.org/officeDocument/2006/relationships/footer" Target="/word/footer1.xml" Id="R51cee1dea6f24cd4" /></Relationships>
</file>