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6ff96bb57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371be0c874c4b"/>
      <w:footerReference xmlns:r="http://schemas.openxmlformats.org/officeDocument/2006/relationships" w:type="default" r:id="Rafa4e53276f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371be0c874c4b" /><Relationship Type="http://schemas.openxmlformats.org/officeDocument/2006/relationships/footer" Target="/word/footer1.xml" Id="Rafa4e53276fe485c" /></Relationships>
</file>