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4f85a38f8a46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KOLLE INVEST AS</w:t>
      </w:r>
    </w:p>
    <w:sectPr>
      <w:headerReference xmlns:r="http://schemas.openxmlformats.org/officeDocument/2006/relationships" w:type="default" r:id="R0274895327064ae8"/>
      <w:footerReference xmlns:r="http://schemas.openxmlformats.org/officeDocument/2006/relationships" w:type="default" r:id="Re782c8c3eb3140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KOLLE INVEST AS   ·   Org.nr 836 664 752   ·   Kongsskogen 79   ·   1385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74895327064ae8" /><Relationship Type="http://schemas.openxmlformats.org/officeDocument/2006/relationships/footer" Target="/word/footer1.xml" Id="Re782c8c3eb3140d9" /></Relationships>
</file>