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64f3dc460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f381ac895543a0"/>
      <w:footerReference xmlns:r="http://schemas.openxmlformats.org/officeDocument/2006/relationships" w:type="default" r:id="Rf8f3ca198fa8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 SPAREBANK   ·   Org.nr 837 889 812   ·   Geilovegen 34   ·   3580 GEILO   ·   Tlf. 32 07 22 00   ·   post@skuesparebank.no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381ac895543a0" /><Relationship Type="http://schemas.openxmlformats.org/officeDocument/2006/relationships/footer" Target="/word/footer1.xml" Id="Rf8f3ca198fa84d78" /></Relationships>
</file>