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6f4805f32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9466a50d8e4840b5"/>
      <w:footerReference xmlns:r="http://schemas.openxmlformats.org/officeDocument/2006/relationships" w:type="default" r:id="Rc6448e10b76f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6a50d8e4840b5" /><Relationship Type="http://schemas.openxmlformats.org/officeDocument/2006/relationships/footer" Target="/word/footer1.xml" Id="Rc6448e10b76f40f7" /></Relationships>
</file>