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15318d089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LANDKREDITT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c24f158e48544d8d"/>
      <w:footerReference xmlns:r="http://schemas.openxmlformats.org/officeDocument/2006/relationships" w:type="default" r:id="R7717ed872b59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158e48544d8d" /><Relationship Type="http://schemas.openxmlformats.org/officeDocument/2006/relationships/footer" Target="/word/footer1.xml" Id="R7717ed872b594a4a" /></Relationships>
</file>