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aded69def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NORD-FRON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NORD-FRON KOMMUNE</w:t>
      </w:r>
    </w:p>
    <w:sectPr>
      <w:headerReference xmlns:r="http://schemas.openxmlformats.org/officeDocument/2006/relationships" w:type="default" r:id="Rbf8db0f03d0948ca"/>
      <w:footerReference xmlns:r="http://schemas.openxmlformats.org/officeDocument/2006/relationships" w:type="default" r:id="R0fa89d1d3ff3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NORD-FRON KOMMUNE   ·   Org.nr 839 893 132   ·   Nedregata 50   ·   2640 VINSTRA   ·   Tlf. 61 21 61 00   ·   post@nord-fron.kommune.no   ·   www.nord-fron.kommune.no/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NORD-FRON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db0f03d0948ca" /><Relationship Type="http://schemas.openxmlformats.org/officeDocument/2006/relationships/footer" Target="/word/footer1.xml" Id="R0fa89d1d3ff34ddc" /></Relationships>
</file>