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ed683abc3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UNJARGGA GIELDA / NESSEBY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a802b8ff59e748bc"/>
      <w:footerReference xmlns:r="http://schemas.openxmlformats.org/officeDocument/2006/relationships" w:type="default" r:id="R87a52bdfb0dc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2b8ff59e748bc" /><Relationship Type="http://schemas.openxmlformats.org/officeDocument/2006/relationships/footer" Target="/word/footer1.xml" Id="R87a52bdfb0dc4ebe" /></Relationships>
</file>