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6ab08a2c2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NESJØ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29c1993da8d34771"/>
      <w:footerReference xmlns:r="http://schemas.openxmlformats.org/officeDocument/2006/relationships" w:type="default" r:id="Ra70cc50146ab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1993da8d34771" /><Relationship Type="http://schemas.openxmlformats.org/officeDocument/2006/relationships/footer" Target="/word/footer1.xml" Id="Ra70cc50146ab46fb" /></Relationships>
</file>