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67a5f2c77144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Adolfsen Consult A/S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Andenes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Andenes,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Adolfsen Consult A/S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0c4e2caafd74162"/>
      <w:footerReference xmlns:r="http://schemas.openxmlformats.org/officeDocument/2006/relationships" w:type="default" r:id="R9fc5614e0f9242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Adolfsen Consult A/S   ·   Org.nr 847 656 492   ·   Prinsensgate 22   ·   8480 ANDENES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Adolfsen Consult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c4e2caafd74162" /><Relationship Type="http://schemas.openxmlformats.org/officeDocument/2006/relationships/footer" Target="/word/footer1.xml" Id="R9fc5614e0f924232" /></Relationships>
</file>