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5483f192b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96929733873447cd"/>
      <w:footerReference xmlns:r="http://schemas.openxmlformats.org/officeDocument/2006/relationships" w:type="default" r:id="Rb1251bb4a329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29733873447cd" /><Relationship Type="http://schemas.openxmlformats.org/officeDocument/2006/relationships/footer" Target="/word/footer1.xml" Id="Rb1251bb4a329448e" /></Relationships>
</file>