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95888a161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31adddcab7994bd7"/>
      <w:footerReference xmlns:r="http://schemas.openxmlformats.org/officeDocument/2006/relationships" w:type="default" r:id="R0dfb7ec6407a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dddcab7994bd7" /><Relationship Type="http://schemas.openxmlformats.org/officeDocument/2006/relationships/footer" Target="/word/footer1.xml" Id="R0dfb7ec6407a4b6f" /></Relationships>
</file>