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64ca979d2245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LARS HARALD BRINCHMANN</w:t>
      </w:r>
    </w:p>
    <w:sectPr>
      <w:headerReference xmlns:r="http://schemas.openxmlformats.org/officeDocument/2006/relationships" w:type="default" r:id="R89fb35f0361d4e93"/>
      <w:footerReference xmlns:r="http://schemas.openxmlformats.org/officeDocument/2006/relationships" w:type="default" r:id="Rdc125396dab14a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 HARALD BRINCHMANN   ·   Org.nr 862 424 212   ·   Lillevannsveien 61F   ·   0788 OSLO   ·   Tlf. 22 49 26 71   ·   larsharald.brinchmann@gmail.com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 HARALD BRINCHMANN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fb35f0361d4e93" /><Relationship Type="http://schemas.openxmlformats.org/officeDocument/2006/relationships/footer" Target="/word/footer1.xml" Id="Rdc125396dab14ac3" /></Relationships>
</file>