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b725815c6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GJERDRUM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GJERDRUM KOMMUNE</w:t>
      </w:r>
    </w:p>
    <w:sectPr>
      <w:headerReference xmlns:r="http://schemas.openxmlformats.org/officeDocument/2006/relationships" w:type="default" r:id="R49c74659f79e4c2e"/>
      <w:footerReference xmlns:r="http://schemas.openxmlformats.org/officeDocument/2006/relationships" w:type="default" r:id="R44d6f4749b27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74659f79e4c2e" /><Relationship Type="http://schemas.openxmlformats.org/officeDocument/2006/relationships/footer" Target="/word/footer1.xml" Id="R44d6f4749b2741a1" /></Relationships>
</file>