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f01d70887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4a985900c2f448dd"/>
      <w:footerReference xmlns:r="http://schemas.openxmlformats.org/officeDocument/2006/relationships" w:type="default" r:id="Rad74a5017cf9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85900c2f448dd" /><Relationship Type="http://schemas.openxmlformats.org/officeDocument/2006/relationships/footer" Target="/word/footer1.xml" Id="Rad74a5017cf942c6" /></Relationships>
</file>