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3c2403eb3149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DYRØY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Brøstadbotn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Brøstadbotn,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DYRØY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a6fcb92373b4d06"/>
      <w:footerReference xmlns:r="http://schemas.openxmlformats.org/officeDocument/2006/relationships" w:type="default" r:id="R0368d805bb7841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DYRØY KOMMUNE   ·   Org.nr 864 994 032   ·   Dyrøytunet 1   ·   9311 BRØSTADBOTN   ·   Tlf. 77 18 92 00   ·   postmottak@dyroy.kommune.no   ·   www.dyroy.kommune.no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DYRØY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6fcb92373b4d06" /><Relationship Type="http://schemas.openxmlformats.org/officeDocument/2006/relationships/footer" Target="/word/footer1.xml" Id="R0368d805bb784125" /></Relationships>
</file>