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9aaf53e394f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TYLDAL SOGNESKOG BA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Tylldalen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Tylldalen,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TYLDAL SOGNESKOG BA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73bb56e3f5457e"/>
      <w:footerReference xmlns:r="http://schemas.openxmlformats.org/officeDocument/2006/relationships" w:type="default" r:id="Refa1d1ec92ee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TYLDAL SOGNESKOG BA   ·   Org.nr 869 905 062   ·   c/o Jon B. Moen, Tylldalsveien 1720   ·   2510 TYLLDALEN   ·   jb.moen@online.no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TYLDAL SOGNESKOG BA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3bb56e3f5457e" /><Relationship Type="http://schemas.openxmlformats.org/officeDocument/2006/relationships/footer" Target="/word/footer1.xml" Id="Refa1d1ec92ee4cb4" /></Relationships>
</file>