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303d5163e846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HAUGESUND MÅLLAG OG UNGDOMSLAG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MÅLLAG OG UNGDOMSLAG</w:t>
      </w:r>
    </w:p>
    <w:sectPr>
      <w:headerReference xmlns:r="http://schemas.openxmlformats.org/officeDocument/2006/relationships" w:type="default" r:id="R929d0c7949f64abc"/>
      <w:footerReference xmlns:r="http://schemas.openxmlformats.org/officeDocument/2006/relationships" w:type="default" r:id="R502daaa0e5ed43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MÅLLAG OG UNGDOMSLAG   ·   Org.nr 871 341 982   ·   Kvalamarka 25   ·   5514 HAUGESUND   ·   Tlf. 52 73 68 99   ·   post@kvalatun.no   ·   www.kvalatun.no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MÅLLAG OG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9d0c7949f64abc" /><Relationship Type="http://schemas.openxmlformats.org/officeDocument/2006/relationships/footer" Target="/word/footer1.xml" Id="R502daaa0e5ed4334" /></Relationships>
</file>