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1d02f76e140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MÅLLAG OG UNGDOMSLAG</w:t>
      </w:r>
    </w:p>
    <w:sectPr>
      <w:headerReference xmlns:r="http://schemas.openxmlformats.org/officeDocument/2006/relationships" w:type="default" r:id="R4aeafbf4b127438d"/>
      <w:footerReference xmlns:r="http://schemas.openxmlformats.org/officeDocument/2006/relationships" w:type="default" r:id="R3e80192db2c44d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MÅLLAG OG UNGDOMSLAG   ·   Org.nr 871 341 982   ·   Kvalamarka 25   ·   5514 HAUGESUND   ·   Tlf. 52 73 68 99   ·   post@kvalatun.no   ·   www.kvalatun.no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MÅLLAG OG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afbf4b127438d" /><Relationship Type="http://schemas.openxmlformats.org/officeDocument/2006/relationships/footer" Target="/word/footer1.xml" Id="R3e80192db2c44dfa" /></Relationships>
</file>